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B9F6" w14:textId="77777777" w:rsidR="000F2EFA" w:rsidRPr="006F4955" w:rsidRDefault="00576F30" w:rsidP="004E1433">
      <w:pPr>
        <w:spacing w:beforeLines="50" w:before="180" w:afterLines="50" w:after="180"/>
        <w:rPr>
          <w:rFonts w:ascii="標楷體" w:eastAsia="標楷體" w:hAnsi="標楷體" w:cs="新細明體"/>
          <w:color w:val="000000" w:themeColor="text1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110</w:t>
      </w:r>
      <w:r w:rsidR="00FD5861" w:rsidRPr="006F4955">
        <w:rPr>
          <w:rFonts w:ascii="標楷體" w:eastAsia="標楷體" w:hAnsi="標楷體" w:cs="新細明體" w:hint="eastAsia"/>
          <w:color w:val="000000" w:themeColor="text1"/>
          <w:sz w:val="32"/>
          <w:szCs w:val="32"/>
        </w:rPr>
        <w:t>學年度</w:t>
      </w:r>
      <w:r w:rsidR="000F2EFA" w:rsidRPr="006F4955">
        <w:rPr>
          <w:rFonts w:ascii="標楷體" w:eastAsia="標楷體" w:hAnsi="標楷體" w:cs="新細明體"/>
          <w:color w:val="000000" w:themeColor="text1"/>
          <w:sz w:val="32"/>
          <w:szCs w:val="32"/>
        </w:rPr>
        <w:t>個人申請第二階段甄試書面資料審查重點項目及準備指引</w:t>
      </w:r>
      <w:r w:rsidR="000F2EFA" w:rsidRPr="006F4955">
        <w:rPr>
          <w:rFonts w:ascii="標楷體" w:eastAsia="標楷體" w:hAnsi="標楷體" w:cs="Calibri"/>
          <w:color w:val="000000" w:themeColor="text1"/>
          <w:sz w:val="32"/>
          <w:szCs w:val="32"/>
        </w:rPr>
        <w:t xml:space="preserve"> </w:t>
      </w:r>
    </w:p>
    <w:p w14:paraId="78D4DB0B" w14:textId="77777777" w:rsidR="00F13FB9" w:rsidRPr="006F4955" w:rsidRDefault="00F13FB9" w:rsidP="006F4955">
      <w:pPr>
        <w:pStyle w:val="a7"/>
        <w:numPr>
          <w:ilvl w:val="0"/>
          <w:numId w:val="5"/>
        </w:numPr>
        <w:spacing w:beforeLines="50" w:before="180" w:afterLines="50" w:after="180" w:line="289" w:lineRule="auto"/>
        <w:ind w:leftChars="0" w:left="284" w:hanging="284"/>
        <w:rPr>
          <w:rFonts w:ascii="標楷體" w:eastAsia="標楷體" w:hAnsi="標楷體" w:cs="新細明體"/>
        </w:rPr>
      </w:pPr>
      <w:r w:rsidRPr="006F4955">
        <w:rPr>
          <w:rFonts w:ascii="標楷體" w:eastAsia="標楷體" w:hAnsi="標楷體" w:cs="Wingdings 2"/>
        </w:rPr>
        <w:t></w:t>
      </w:r>
      <w:r w:rsidRPr="006F4955">
        <w:rPr>
          <w:rFonts w:ascii="標楷體" w:eastAsia="標楷體" w:hAnsi="標楷體" w:cs="新細明體" w:hint="eastAsia"/>
        </w:rPr>
        <w:t>學系：</w:t>
      </w:r>
      <w:r w:rsidR="005E6ACE">
        <w:rPr>
          <w:rFonts w:ascii="標楷體" w:eastAsia="標楷體" w:hAnsi="標楷體" w:cs="新細明體" w:hint="eastAsia"/>
        </w:rPr>
        <w:t>美術學系</w:t>
      </w:r>
    </w:p>
    <w:p w14:paraId="18E43C8B" w14:textId="77777777" w:rsidR="000F2EFA" w:rsidRPr="005E4383" w:rsidRDefault="000F2EFA" w:rsidP="005E6ACE">
      <w:pPr>
        <w:pStyle w:val="a7"/>
        <w:numPr>
          <w:ilvl w:val="0"/>
          <w:numId w:val="5"/>
        </w:numPr>
        <w:spacing w:beforeLines="50" w:before="180" w:afterLines="50" w:after="180"/>
        <w:ind w:leftChars="0" w:left="284" w:hanging="284"/>
        <w:rPr>
          <w:rFonts w:ascii="標楷體" w:eastAsia="標楷體" w:hAnsi="標楷體"/>
        </w:rPr>
      </w:pPr>
      <w:r w:rsidRPr="006F4955">
        <w:rPr>
          <w:rFonts w:ascii="標楷體" w:eastAsia="標楷體" w:hAnsi="標楷體" w:cs="Wingdings 2"/>
        </w:rPr>
        <w:t></w:t>
      </w:r>
      <w:r w:rsidRPr="006F4955">
        <w:rPr>
          <w:rFonts w:ascii="標楷體" w:eastAsia="標楷體" w:hAnsi="標楷體" w:cs="新細明體"/>
        </w:rPr>
        <w:t>審查資料</w:t>
      </w:r>
      <w:r w:rsidRPr="005E4383">
        <w:rPr>
          <w:rFonts w:ascii="標楷體" w:eastAsia="標楷體" w:hAnsi="標楷體" w:cs="新細明體"/>
        </w:rPr>
        <w:t>項目：</w:t>
      </w:r>
      <w:r w:rsidR="00833547" w:rsidRPr="005E4383">
        <w:rPr>
          <w:rFonts w:ascii="標楷體" w:eastAsia="標楷體" w:hAnsi="標楷體" w:cs="新細明體" w:hint="eastAsia"/>
        </w:rPr>
        <w:t>基本資料</w:t>
      </w:r>
      <w:r w:rsidR="00833547" w:rsidRPr="005E4383">
        <w:rPr>
          <w:rFonts w:ascii="標楷體" w:eastAsia="標楷體" w:hAnsi="標楷體" w:hint="eastAsia"/>
          <w:bCs/>
          <w:snapToGrid w:val="0"/>
          <w:szCs w:val="24"/>
        </w:rPr>
        <w:t>-</w:t>
      </w:r>
      <w:r w:rsidR="00833547" w:rsidRPr="005E4383">
        <w:rPr>
          <w:rFonts w:ascii="標楷體" w:eastAsia="標楷體" w:hAnsi="標楷體" w:cs="新細明體" w:hint="eastAsia"/>
        </w:rPr>
        <w:t>A.</w:t>
      </w:r>
      <w:r w:rsidR="00833547" w:rsidRPr="005E4383">
        <w:rPr>
          <w:rFonts w:ascii="標楷體" w:eastAsia="標楷體" w:hAnsi="標楷體" w:cs="Calibri"/>
        </w:rPr>
        <w:t>(</w:t>
      </w:r>
      <w:r w:rsidR="00833547" w:rsidRPr="005E4383">
        <w:rPr>
          <w:rFonts w:ascii="標楷體" w:eastAsia="標楷體" w:hAnsi="標楷體" w:cs="Calibri" w:hint="eastAsia"/>
        </w:rPr>
        <w:t>個人資料表:請至本系網頁下載Word檔，填寫後轉pdf檔上傳到甄選委員會審查資料上傳系統、</w:t>
      </w:r>
      <w:r w:rsidR="005E6ACE" w:rsidRPr="005E4383">
        <w:rPr>
          <w:rFonts w:ascii="標楷體" w:eastAsia="標楷體" w:hAnsi="標楷體" w:hint="eastAsia"/>
          <w:bCs/>
          <w:snapToGrid w:val="0"/>
          <w:szCs w:val="24"/>
        </w:rPr>
        <w:t>修課紀錄-B.高中(職)在校成績證明</w:t>
      </w:r>
      <w:r w:rsidR="005E6ACE" w:rsidRPr="005E4383">
        <w:rPr>
          <w:rFonts w:ascii="標楷體" w:eastAsia="標楷體" w:hAnsi="標楷體" w:cs="新細明體" w:hint="eastAsia"/>
        </w:rPr>
        <w:t>、</w:t>
      </w:r>
      <w:r w:rsidR="005E6ACE" w:rsidRPr="005E4383">
        <w:rPr>
          <w:rFonts w:ascii="標楷體" w:eastAsia="標楷體" w:hAnsi="標楷體" w:hint="eastAsia"/>
          <w:bCs/>
          <w:snapToGrid w:val="0"/>
          <w:szCs w:val="24"/>
        </w:rPr>
        <w:t>多元表現-E.競賽成果(或特殊表現)證明</w:t>
      </w:r>
      <w:r w:rsidR="005E6ACE" w:rsidRPr="005E4383">
        <w:rPr>
          <w:rFonts w:ascii="標楷體" w:eastAsia="標楷體" w:hAnsi="標楷體" w:cs="新細明體" w:hint="eastAsia"/>
        </w:rPr>
        <w:t>、</w:t>
      </w:r>
      <w:r w:rsidR="005E6ACE" w:rsidRPr="005E4383">
        <w:rPr>
          <w:rFonts w:ascii="標楷體" w:eastAsia="標楷體" w:hAnsi="標楷體" w:hint="eastAsia"/>
          <w:bCs/>
          <w:snapToGrid w:val="0"/>
          <w:szCs w:val="24"/>
        </w:rPr>
        <w:t>學習歷程自述-N.自傳(學生自述)</w:t>
      </w:r>
      <w:r w:rsidR="005E6ACE" w:rsidRPr="005E4383">
        <w:rPr>
          <w:rFonts w:ascii="標楷體" w:eastAsia="標楷體" w:hAnsi="標楷體" w:cs="新細明體" w:hint="eastAsia"/>
        </w:rPr>
        <w:t>、</w:t>
      </w:r>
      <w:r w:rsidR="005E6ACE" w:rsidRPr="005E4383">
        <w:rPr>
          <w:rFonts w:ascii="標楷體" w:eastAsia="標楷體" w:hAnsi="標楷體" w:hint="eastAsia"/>
          <w:bCs/>
          <w:snapToGrid w:val="0"/>
          <w:szCs w:val="24"/>
        </w:rPr>
        <w:t>其他-Q.其他(個人作品集光碟)</w:t>
      </w:r>
    </w:p>
    <w:p w14:paraId="06F36A9B" w14:textId="77777777" w:rsidR="000F2EFA" w:rsidRPr="005E4383" w:rsidRDefault="000F2EFA" w:rsidP="006F4955">
      <w:pPr>
        <w:pStyle w:val="a7"/>
        <w:numPr>
          <w:ilvl w:val="0"/>
          <w:numId w:val="5"/>
        </w:numPr>
        <w:spacing w:beforeLines="50" w:before="180" w:afterLines="50" w:after="180"/>
        <w:ind w:leftChars="0" w:left="284" w:hanging="284"/>
        <w:rPr>
          <w:rFonts w:ascii="標楷體" w:eastAsia="標楷體" w:hAnsi="標楷體"/>
        </w:rPr>
      </w:pPr>
      <w:r w:rsidRPr="005E4383">
        <w:rPr>
          <w:rFonts w:ascii="標楷體" w:eastAsia="標楷體" w:hAnsi="標楷體" w:cs="Wingdings 2"/>
        </w:rPr>
        <w:t></w:t>
      </w:r>
      <w:r w:rsidRPr="005E4383">
        <w:rPr>
          <w:rFonts w:ascii="標楷體" w:eastAsia="標楷體" w:hAnsi="標楷體" w:cs="新細明體"/>
        </w:rPr>
        <w:t>審查重點與準備指引</w:t>
      </w:r>
      <w:r w:rsidRPr="005E4383">
        <w:rPr>
          <w:rFonts w:ascii="標楷體" w:eastAsia="標楷體" w:hAnsi="標楷體" w:cs="Calibri"/>
        </w:rPr>
        <w:t xml:space="preserve"> </w:t>
      </w:r>
      <w:r w:rsidR="00F13FB9" w:rsidRPr="005E4383">
        <w:rPr>
          <w:rFonts w:ascii="標楷體" w:eastAsia="標楷體" w:hAnsi="標楷體" w:cs="Calibri" w:hint="eastAsia"/>
        </w:rPr>
        <w:t>(表格不足請自行延伸)</w:t>
      </w:r>
    </w:p>
    <w:tbl>
      <w:tblPr>
        <w:tblStyle w:val="TableGrid"/>
        <w:tblW w:w="5000" w:type="pct"/>
        <w:tblInd w:w="0" w:type="dxa"/>
        <w:tblCellMar>
          <w:top w:w="65" w:type="dxa"/>
          <w:left w:w="106" w:type="dxa"/>
          <w:right w:w="109" w:type="dxa"/>
        </w:tblCellMar>
        <w:tblLook w:val="04A0" w:firstRow="1" w:lastRow="0" w:firstColumn="1" w:lastColumn="0" w:noHBand="0" w:noVBand="1"/>
      </w:tblPr>
      <w:tblGrid>
        <w:gridCol w:w="1832"/>
        <w:gridCol w:w="3897"/>
        <w:gridCol w:w="3899"/>
      </w:tblGrid>
      <w:tr w:rsidR="005E4383" w:rsidRPr="005E4383" w14:paraId="59231D6B" w14:textId="77777777" w:rsidTr="006A492B">
        <w:trPr>
          <w:trHeight w:val="588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6213" w14:textId="77777777" w:rsidR="000F2EFA" w:rsidRPr="005E4383" w:rsidRDefault="000F2EFA" w:rsidP="00F13FB9">
            <w:pPr>
              <w:jc w:val="center"/>
              <w:rPr>
                <w:rFonts w:ascii="標楷體" w:eastAsia="標楷體" w:hAnsi="標楷體"/>
              </w:rPr>
            </w:pPr>
            <w:r w:rsidRPr="005E4383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3B5D" w14:textId="77777777" w:rsidR="000F2EFA" w:rsidRPr="005E4383" w:rsidRDefault="000F2EFA" w:rsidP="00F13FB9">
            <w:pPr>
              <w:jc w:val="center"/>
              <w:rPr>
                <w:rFonts w:ascii="標楷體" w:eastAsia="標楷體" w:hAnsi="標楷體"/>
              </w:rPr>
            </w:pPr>
            <w:r w:rsidRPr="005E4383">
              <w:rPr>
                <w:rFonts w:ascii="標楷體" w:eastAsia="標楷體" w:hAnsi="標楷體"/>
              </w:rPr>
              <w:t>審查重點</w:t>
            </w: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04B3" w14:textId="77777777" w:rsidR="000F2EFA" w:rsidRPr="005E4383" w:rsidRDefault="000F2EFA" w:rsidP="00F13FB9">
            <w:pPr>
              <w:jc w:val="center"/>
              <w:rPr>
                <w:rFonts w:ascii="標楷體" w:eastAsia="標楷體" w:hAnsi="標楷體"/>
              </w:rPr>
            </w:pPr>
            <w:r w:rsidRPr="005E4383">
              <w:rPr>
                <w:rFonts w:ascii="標楷體" w:eastAsia="標楷體" w:hAnsi="標楷體"/>
              </w:rPr>
              <w:t>準備指引</w:t>
            </w:r>
          </w:p>
        </w:tc>
      </w:tr>
      <w:tr w:rsidR="005E4383" w:rsidRPr="005E4383" w14:paraId="37408442" w14:textId="77777777" w:rsidTr="006A492B">
        <w:trPr>
          <w:trHeight w:val="2089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7C45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修課紀錄-B.高中(職)在校成績證明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3A35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學習總成績</w:t>
            </w:r>
          </w:p>
          <w:p w14:paraId="6CCDE69B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班級排名</w:t>
            </w:r>
          </w:p>
          <w:p w14:paraId="3214C2F8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美術成績及排名</w:t>
            </w:r>
          </w:p>
          <w:p w14:paraId="618864E8" w14:textId="77777777" w:rsidR="003962BA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獎懲紀錄</w:t>
            </w: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F6B1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學習總成績</w:t>
            </w:r>
          </w:p>
          <w:p w14:paraId="6F6BB90B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班級排名證明</w:t>
            </w:r>
          </w:p>
          <w:p w14:paraId="12A6C58C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美術成績及排名</w:t>
            </w:r>
          </w:p>
          <w:p w14:paraId="22F54ABA" w14:textId="77777777" w:rsidR="003962BA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獎懲紀錄</w:t>
            </w:r>
          </w:p>
        </w:tc>
      </w:tr>
      <w:tr w:rsidR="005E4383" w:rsidRPr="005E4383" w14:paraId="7FD6F43C" w14:textId="77777777" w:rsidTr="006A492B">
        <w:trPr>
          <w:trHeight w:val="2089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A4C7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多元表現-E.競賽成果(或特殊表現)</w:t>
            </w:r>
            <w:r w:rsidR="00240EE9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及</w:t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證明</w:t>
            </w:r>
            <w:r w:rsidR="00240EE9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學習歷程自述-N.自傳(學生自述)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2E21" w14:textId="22958AD2" w:rsidR="000C35F6" w:rsidRPr="005E4383" w:rsidRDefault="000C35F6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/>
                <w:bCs/>
                <w:snapToGrid w:val="0"/>
                <w:szCs w:val="24"/>
                <w:u w:val="single"/>
              </w:rPr>
              <w:t>專業能力表現</w:t>
            </w:r>
            <w:r w:rsidRPr="005E4383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：</w:t>
            </w:r>
          </w:p>
          <w:p w14:paraId="4FA4471A" w14:textId="4E07FD12" w:rsidR="005E6ACE" w:rsidRPr="005E4383" w:rsidRDefault="000C35F6" w:rsidP="004E1433">
            <w:pPr>
              <w:widowControl/>
              <w:spacing w:beforeLines="50" w:before="180" w:afterLines="50" w:after="180" w:line="240" w:lineRule="exact"/>
              <w:ind w:leftChars="74" w:left="178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="003D579F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個人作品</w:t>
            </w:r>
            <w:r w:rsidR="00A5212E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參加</w:t>
            </w:r>
            <w:r w:rsidR="003D579F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美術競賽</w:t>
            </w:r>
            <w:r w:rsidR="00A5212E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獲得獎項</w:t>
            </w:r>
          </w:p>
          <w:p w14:paraId="34167967" w14:textId="23848D0F" w:rsidR="003D579F" w:rsidRPr="005E4383" w:rsidRDefault="003D579F" w:rsidP="004E1433">
            <w:pPr>
              <w:widowControl/>
              <w:spacing w:beforeLines="50" w:before="180" w:afterLines="50" w:after="180" w:line="240" w:lineRule="exact"/>
              <w:ind w:leftChars="74" w:left="178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參加小論文比賽並獲得獎項</w:t>
            </w:r>
          </w:p>
          <w:p w14:paraId="4EFAF5BA" w14:textId="0CB1C640" w:rsidR="000C35F6" w:rsidRPr="005E4383" w:rsidRDefault="000C35F6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/>
                <w:bCs/>
                <w:snapToGrid w:val="0"/>
                <w:szCs w:val="24"/>
                <w:u w:val="single"/>
              </w:rPr>
              <w:t>專業興趣表現</w:t>
            </w:r>
            <w:r w:rsidRPr="005E4383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：</w:t>
            </w:r>
          </w:p>
          <w:p w14:paraId="161C79DA" w14:textId="7408FC25" w:rsidR="00EC0275" w:rsidRPr="005E4383" w:rsidRDefault="00EC0275" w:rsidP="004E1433">
            <w:pPr>
              <w:widowControl/>
              <w:spacing w:beforeLines="50" w:before="180" w:afterLines="50" w:after="180" w:line="240" w:lineRule="exact"/>
              <w:ind w:leftChars="74" w:left="178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作品參展或策展經驗</w:t>
            </w:r>
          </w:p>
          <w:p w14:paraId="5D3C2F45" w14:textId="1B0F4B63" w:rsidR="005E6ACE" w:rsidRPr="005E4383" w:rsidRDefault="000C35F6" w:rsidP="004E1433">
            <w:pPr>
              <w:widowControl/>
              <w:spacing w:beforeLines="50" w:before="180" w:afterLines="50" w:after="180" w:line="240" w:lineRule="exact"/>
              <w:ind w:leftChars="74" w:left="178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="005E6ACE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藝文活動參與經驗</w:t>
            </w:r>
          </w:p>
          <w:p w14:paraId="34CBC90B" w14:textId="6853BD35" w:rsidR="000C35F6" w:rsidRPr="005E4383" w:rsidRDefault="00EC0275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/>
                <w:bCs/>
                <w:snapToGrid w:val="0"/>
                <w:szCs w:val="24"/>
                <w:u w:val="single"/>
              </w:rPr>
              <w:t>團體活動與</w:t>
            </w:r>
            <w:r w:rsidR="000C35F6" w:rsidRPr="005E4383">
              <w:rPr>
                <w:rFonts w:ascii="標楷體" w:eastAsia="標楷體" w:hAnsi="標楷體" w:hint="eastAsia"/>
                <w:b/>
                <w:bCs/>
                <w:snapToGrid w:val="0"/>
                <w:szCs w:val="24"/>
                <w:u w:val="single"/>
              </w:rPr>
              <w:t>領導能力</w:t>
            </w:r>
            <w:r w:rsidR="000C35F6" w:rsidRPr="005E4383">
              <w:rPr>
                <w:rFonts w:ascii="標楷體" w:eastAsia="標楷體" w:hAnsi="標楷體" w:hint="eastAsia"/>
                <w:b/>
                <w:bCs/>
                <w:snapToGrid w:val="0"/>
                <w:szCs w:val="24"/>
              </w:rPr>
              <w:t>：</w:t>
            </w:r>
          </w:p>
          <w:p w14:paraId="0B3A1C6F" w14:textId="77777777" w:rsidR="00EC0275" w:rsidRPr="005E4383" w:rsidRDefault="00EC0275" w:rsidP="004E1433">
            <w:pPr>
              <w:widowControl/>
              <w:spacing w:beforeLines="50" w:before="180" w:afterLines="50" w:after="180" w:line="240" w:lineRule="exact"/>
              <w:ind w:leftChars="74" w:left="178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社團活動參與經驗</w:t>
            </w:r>
          </w:p>
          <w:p w14:paraId="68EE5583" w14:textId="2EBFE57A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ind w:leftChars="74" w:left="317" w:hangingChars="58" w:hanging="139"/>
              <w:rPr>
                <w:rFonts w:ascii="標楷體" w:eastAsia="標楷體" w:hAnsi="標楷體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擔任社團</w:t>
            </w:r>
            <w:r w:rsidR="00EC0275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、</w:t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班</w:t>
            </w:r>
            <w:r w:rsidR="003D579F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級</w:t>
            </w:r>
            <w:r w:rsidR="00EC0275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、或活動之</w:t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幹部經驗</w:t>
            </w: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6E90" w14:textId="1DC6DFBE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美術相關參賽</w:t>
            </w:r>
            <w:r w:rsidR="002353B2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履</w:t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歷</w:t>
            </w:r>
            <w:r w:rsidR="002353B2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及證明</w:t>
            </w:r>
          </w:p>
          <w:p w14:paraId="623FD5AB" w14:textId="77777777" w:rsidR="00EC0275" w:rsidRPr="005E4383" w:rsidRDefault="00EC0275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參加小論文比賽履歷</w:t>
            </w:r>
          </w:p>
          <w:p w14:paraId="0DC55A57" w14:textId="19ECC6C2" w:rsidR="003D579F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展覽或策展</w:t>
            </w:r>
            <w:r w:rsidR="002353B2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履歷及記錄</w:t>
            </w:r>
          </w:p>
          <w:p w14:paraId="6ED1CAD1" w14:textId="653C06C1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藝文活動參與經驗</w:t>
            </w:r>
          </w:p>
          <w:p w14:paraId="015E9DCE" w14:textId="44A94B99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參與社團</w:t>
            </w:r>
            <w:r w:rsidR="002353B2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經驗</w:t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及證明</w:t>
            </w:r>
          </w:p>
          <w:p w14:paraId="25D88E47" w14:textId="6B4AD3D9" w:rsidR="00497FD4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擔任幹部</w:t>
            </w:r>
            <w:r w:rsidR="002353B2"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證明</w:t>
            </w:r>
          </w:p>
        </w:tc>
      </w:tr>
      <w:tr w:rsidR="005E4383" w:rsidRPr="005E4383" w14:paraId="7088914D" w14:textId="77777777" w:rsidTr="006A492B">
        <w:trPr>
          <w:trHeight w:val="2089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A136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其他-Q.其他(個人作品集光碟)</w:t>
            </w:r>
          </w:p>
        </w:tc>
        <w:tc>
          <w:tcPr>
            <w:tcW w:w="2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7D24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作品集設計規劃清楚</w:t>
            </w:r>
          </w:p>
          <w:p w14:paraId="5C92B6E7" w14:textId="54E3118A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作品數量</w:t>
            </w:r>
            <w:r w:rsidR="00497FD4" w:rsidRPr="005E4383">
              <w:rPr>
                <w:rFonts w:ascii="標楷體" w:eastAsia="標楷體" w:hAnsi="標楷體"/>
                <w:bCs/>
                <w:snapToGrid w:val="0"/>
                <w:szCs w:val="24"/>
              </w:rPr>
              <w:t>6</w:t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-15件</w:t>
            </w:r>
          </w:p>
          <w:p w14:paraId="037F9A2F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整體作品質量</w:t>
            </w:r>
          </w:p>
          <w:p w14:paraId="514A9D84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藝術學習的多元性</w:t>
            </w:r>
          </w:p>
        </w:tc>
        <w:tc>
          <w:tcPr>
            <w:tcW w:w="2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9C3BF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作品集內容設計規劃清楚</w:t>
            </w:r>
          </w:p>
          <w:p w14:paraId="5E27345A" w14:textId="2624C442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作品數量</w:t>
            </w:r>
            <w:r w:rsidR="00497FD4" w:rsidRPr="005E4383">
              <w:rPr>
                <w:rFonts w:ascii="標楷體" w:eastAsia="標楷體" w:hAnsi="標楷體"/>
                <w:bCs/>
                <w:snapToGrid w:val="0"/>
                <w:szCs w:val="24"/>
              </w:rPr>
              <w:t>6</w:t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-15件</w:t>
            </w:r>
          </w:p>
          <w:p w14:paraId="211042DB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作品質量</w:t>
            </w:r>
          </w:p>
          <w:p w14:paraId="07E17D17" w14:textId="77777777" w:rsidR="005E6ACE" w:rsidRPr="005E4383" w:rsidRDefault="005E6ACE" w:rsidP="004E1433">
            <w:pPr>
              <w:widowControl/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sym w:font="Wingdings 2" w:char="F097"/>
            </w:r>
            <w:r w:rsidRPr="005E438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>作品集表現出藝術學習的多元性</w:t>
            </w:r>
          </w:p>
        </w:tc>
      </w:tr>
    </w:tbl>
    <w:p w14:paraId="56F34C0D" w14:textId="37DB0BC8" w:rsidR="00856EF0" w:rsidRPr="006F5C75" w:rsidRDefault="00856EF0" w:rsidP="00A5212E">
      <w:pPr>
        <w:rPr>
          <w:rFonts w:ascii="標楷體" w:eastAsia="標楷體" w:hAnsi="標楷體"/>
        </w:rPr>
      </w:pPr>
      <w:bookmarkStart w:id="0" w:name="_GoBack"/>
      <w:bookmarkEnd w:id="0"/>
    </w:p>
    <w:sectPr w:rsidR="00856EF0" w:rsidRPr="006F5C75" w:rsidSect="00DC40C2">
      <w:headerReference w:type="default" r:id="rId7"/>
      <w:pgSz w:w="11906" w:h="16838"/>
      <w:pgMar w:top="567" w:right="1134" w:bottom="567" w:left="1134" w:header="284" w:footer="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06C093" w16cid:durableId="236D036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8479A" w14:textId="77777777" w:rsidR="003F41A4" w:rsidRDefault="003F41A4" w:rsidP="000F2EFA">
      <w:r>
        <w:separator/>
      </w:r>
    </w:p>
  </w:endnote>
  <w:endnote w:type="continuationSeparator" w:id="0">
    <w:p w14:paraId="2A102D1B" w14:textId="77777777" w:rsidR="003F41A4" w:rsidRDefault="003F41A4" w:rsidP="000F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A80AB" w14:textId="77777777" w:rsidR="003F41A4" w:rsidRDefault="003F41A4" w:rsidP="000F2EFA">
      <w:r>
        <w:separator/>
      </w:r>
    </w:p>
  </w:footnote>
  <w:footnote w:type="continuationSeparator" w:id="0">
    <w:p w14:paraId="76BA0F2D" w14:textId="77777777" w:rsidR="003F41A4" w:rsidRDefault="003F41A4" w:rsidP="000F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C80EF" w14:textId="77777777" w:rsidR="00F13FB9" w:rsidRDefault="00F13FB9">
    <w:pPr>
      <w:pStyle w:val="a3"/>
    </w:pPr>
    <w:r>
      <w:rPr>
        <w:rFonts w:hint="eastAsia"/>
      </w:rPr>
      <w:t>國立彰化師範大學</w:t>
    </w:r>
  </w:p>
  <w:p w14:paraId="001B0641" w14:textId="77777777" w:rsidR="00F13FB9" w:rsidRDefault="00F13FB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077"/>
    <w:multiLevelType w:val="hybridMultilevel"/>
    <w:tmpl w:val="AAFCF068"/>
    <w:lvl w:ilvl="0" w:tplc="3BCEDD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86EAB"/>
    <w:multiLevelType w:val="hybridMultilevel"/>
    <w:tmpl w:val="CA641AF2"/>
    <w:lvl w:ilvl="0" w:tplc="3BCEDD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B1699D"/>
    <w:multiLevelType w:val="hybridMultilevel"/>
    <w:tmpl w:val="FBAED35C"/>
    <w:lvl w:ilvl="0" w:tplc="3BCEDD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A274CC"/>
    <w:multiLevelType w:val="hybridMultilevel"/>
    <w:tmpl w:val="1298A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2450AF"/>
    <w:multiLevelType w:val="hybridMultilevel"/>
    <w:tmpl w:val="0D5E21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37"/>
    <w:rsid w:val="000843B2"/>
    <w:rsid w:val="000C35F6"/>
    <w:rsid w:val="000F2EFA"/>
    <w:rsid w:val="00190037"/>
    <w:rsid w:val="002353B2"/>
    <w:rsid w:val="00240EE9"/>
    <w:rsid w:val="003962BA"/>
    <w:rsid w:val="003D579F"/>
    <w:rsid w:val="003F41A4"/>
    <w:rsid w:val="00497FD4"/>
    <w:rsid w:val="004E1433"/>
    <w:rsid w:val="00573309"/>
    <w:rsid w:val="00576F30"/>
    <w:rsid w:val="005E4383"/>
    <w:rsid w:val="005E6ACE"/>
    <w:rsid w:val="0064377C"/>
    <w:rsid w:val="006A1296"/>
    <w:rsid w:val="006A492B"/>
    <w:rsid w:val="006F4955"/>
    <w:rsid w:val="006F5C75"/>
    <w:rsid w:val="00713B56"/>
    <w:rsid w:val="00833547"/>
    <w:rsid w:val="00856EF0"/>
    <w:rsid w:val="00964017"/>
    <w:rsid w:val="00990726"/>
    <w:rsid w:val="00A10874"/>
    <w:rsid w:val="00A5212E"/>
    <w:rsid w:val="00CE07EB"/>
    <w:rsid w:val="00DC40C2"/>
    <w:rsid w:val="00E7250D"/>
    <w:rsid w:val="00EC0275"/>
    <w:rsid w:val="00F13FB9"/>
    <w:rsid w:val="00F50D1D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1B072D"/>
  <w15:chartTrackingRefBased/>
  <w15:docId w15:val="{544B95EF-F271-44B8-8635-415B4F50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F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F2E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EF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F2EFA"/>
    <w:rPr>
      <w:sz w:val="20"/>
      <w:szCs w:val="20"/>
    </w:rPr>
  </w:style>
  <w:style w:type="paragraph" w:styleId="a7">
    <w:name w:val="List Paragraph"/>
    <w:basedOn w:val="a"/>
    <w:uiPriority w:val="34"/>
    <w:qFormat/>
    <w:rsid w:val="000F2EFA"/>
    <w:pPr>
      <w:ind w:leftChars="200" w:left="480"/>
    </w:pPr>
    <w:rPr>
      <w:rFonts w:ascii="Calibri" w:hAnsi="Calibri"/>
      <w:szCs w:val="22"/>
    </w:rPr>
  </w:style>
  <w:style w:type="table" w:customStyle="1" w:styleId="TableGrid">
    <w:name w:val="TableGrid"/>
    <w:rsid w:val="000F2EF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3D57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579F"/>
  </w:style>
  <w:style w:type="character" w:customStyle="1" w:styleId="aa">
    <w:name w:val="註解文字 字元"/>
    <w:basedOn w:val="a0"/>
    <w:link w:val="a9"/>
    <w:uiPriority w:val="99"/>
    <w:semiHidden/>
    <w:rsid w:val="003D579F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579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D579F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D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D579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E4383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2020-12-01T06:21:00Z</cp:lastPrinted>
  <dcterms:created xsi:type="dcterms:W3CDTF">2021-03-02T02:07:00Z</dcterms:created>
  <dcterms:modified xsi:type="dcterms:W3CDTF">2021-03-02T02:07:00Z</dcterms:modified>
</cp:coreProperties>
</file>